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DE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新疆应用职业技术学院学生工作部教学仪器设备</w:t>
      </w:r>
    </w:p>
    <w:p w14:paraId="5887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（智能辅导）采购项目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验收结果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公示</w:t>
      </w:r>
    </w:p>
    <w:p w14:paraId="73C9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068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新疆应用职业技术学院采购项目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设备资产管理服务中心于2025年12月23日（星期二）10：00组织专家进行了学生工作部教学仪器设备（智能辅导）采购项目验收，现将验收结果公示如下。</w:t>
      </w:r>
    </w:p>
    <w:p w14:paraId="5038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</w:t>
      </w:r>
    </w:p>
    <w:p w14:paraId="22F0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学生工作部教学仪器设备（智能辅导）采购项目</w:t>
      </w:r>
    </w:p>
    <w:p w14:paraId="1EE3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二、采购单位</w:t>
      </w:r>
    </w:p>
    <w:p w14:paraId="1F50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学生工作部</w:t>
      </w:r>
    </w:p>
    <w:p w14:paraId="5E3F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三、项目金额</w:t>
      </w:r>
    </w:p>
    <w:p w14:paraId="3BBF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206900元</w:t>
      </w:r>
    </w:p>
    <w:p w14:paraId="64A56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四、项目地点</w:t>
      </w:r>
    </w:p>
    <w:p w14:paraId="788B2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学院主校区南院校史馆二楼</w:t>
      </w:r>
    </w:p>
    <w:p w14:paraId="2F9A3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供应商名称</w:t>
      </w:r>
    </w:p>
    <w:p w14:paraId="208C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胡杨河市冠美商贸有限公司</w:t>
      </w:r>
    </w:p>
    <w:p w14:paraId="770D9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项目主要内容</w:t>
      </w:r>
    </w:p>
    <w:p w14:paraId="02DF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心理咨询实训实践相关教学科研仪器设备</w:t>
      </w:r>
    </w:p>
    <w:p w14:paraId="190D1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、验收意见</w:t>
      </w:r>
    </w:p>
    <w:p w14:paraId="4B4AD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经设备资产管理服务中心组织专家及学生工作部成立验收小组于2025年12月16日和2025年12月23日进行了2次验收，验收结果为合格。</w:t>
      </w:r>
    </w:p>
    <w:p w14:paraId="0DBD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如有异议或问题，联系学院设备资产管理服务中心国资科，联系电话0992-7281097。或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向学院纪委反馈，联系电话0992-7281022。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675D3"/>
    <w:rsid w:val="0C1C2247"/>
    <w:rsid w:val="2C9675D3"/>
    <w:rsid w:val="31325AF0"/>
    <w:rsid w:val="492F03AA"/>
    <w:rsid w:val="66692651"/>
    <w:rsid w:val="6BC3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395</Characters>
  <Lines>0</Lines>
  <Paragraphs>0</Paragraphs>
  <TotalTime>0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2025-11-14T03:25:00Z</dcterms:created>
  <dc:creator>倚月影</dc:creator>
  <cp:lastModifiedBy>倚月影</cp:lastModifiedBy>
  <cp:lastPrinted>2025-11-29T04:16:00Z</cp:lastPrinted>
  <dcterms:modified xsi:type="dcterms:W3CDTF">2025-12-23T11:03:23Z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2107A6E085E546C1975B19269200B8ED_13</vt:lpwstr>
  </property>
  <property fmtid="{D5CDD505-2E9C-101B-9397-08002B2CF9AE}" pid="4" name="KSOTemplateDocerSaveRecord">
    <vt:lpwstr>eyJoZGlkIjoiMmRlZjMwNTc3MGE2YTRiZDA1ZGQwMmRjZGI0YjE3NzQiLCJ1c2VySWQiOiI2NDg3NDc4MzcifQ==</vt:lpwstr>
  </property>
</Properties>
</file>